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BA" w:rsidRDefault="00916CBA" w:rsidP="00916CBA">
      <w:pPr>
        <w:keepNext/>
        <w:suppressAutoHyphens/>
        <w:outlineLvl w:val="1"/>
        <w:rPr>
          <w:b/>
          <w:bCs/>
          <w:iCs/>
          <w:lang w:eastAsia="ar-SA"/>
        </w:rPr>
      </w:pPr>
      <w:r w:rsidRPr="00911E7B">
        <w:rPr>
          <w:b/>
          <w:bCs/>
          <w:iCs/>
          <w:lang w:eastAsia="ar-SA"/>
        </w:rPr>
        <w:t>ТЕРРИТОРИАЛЬНАЯ ИЗБИРАТЕЛЬНАЯ КОМИССИЯ</w:t>
      </w:r>
    </w:p>
    <w:p w:rsidR="00916CBA" w:rsidRDefault="00916CBA" w:rsidP="00916CBA">
      <w:pPr>
        <w:keepNext/>
        <w:suppressAutoHyphens/>
        <w:outlineLvl w:val="1"/>
        <w:rPr>
          <w:b/>
          <w:bCs/>
          <w:iCs/>
          <w:lang w:eastAsia="ar-SA"/>
        </w:rPr>
      </w:pPr>
      <w:r w:rsidRPr="00911E7B">
        <w:rPr>
          <w:b/>
          <w:bCs/>
          <w:iCs/>
          <w:lang w:eastAsia="ar-SA"/>
        </w:rPr>
        <w:t>ТРОИЦКОГО РАЙОНА АЛТАЙСКОГО КРАЯ</w:t>
      </w:r>
    </w:p>
    <w:p w:rsidR="003E2216" w:rsidRPr="00911E7B" w:rsidRDefault="003E2216" w:rsidP="003E22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iCs/>
          <w:lang w:eastAsia="ar-SA"/>
        </w:rPr>
      </w:pPr>
      <w:r>
        <w:rPr>
          <w:b/>
          <w:i/>
          <w:sz w:val="24"/>
          <w:szCs w:val="24"/>
        </w:rPr>
        <w:t>пр-т</w:t>
      </w:r>
      <w:r w:rsidRPr="003E2216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Ленина</w:t>
      </w:r>
      <w:r w:rsidRPr="003E2216">
        <w:rPr>
          <w:b/>
          <w:i/>
          <w:sz w:val="24"/>
          <w:szCs w:val="24"/>
        </w:rPr>
        <w:t xml:space="preserve">, 8, с. </w:t>
      </w:r>
      <w:r>
        <w:rPr>
          <w:b/>
          <w:i/>
          <w:sz w:val="24"/>
          <w:szCs w:val="24"/>
        </w:rPr>
        <w:t>Троицкое</w:t>
      </w:r>
      <w:r w:rsidRPr="003E2216">
        <w:rPr>
          <w:b/>
          <w:i/>
          <w:sz w:val="24"/>
          <w:szCs w:val="24"/>
        </w:rPr>
        <w:t>,  Алтайский край, 659</w:t>
      </w:r>
      <w:r>
        <w:rPr>
          <w:b/>
          <w:i/>
          <w:sz w:val="24"/>
          <w:szCs w:val="24"/>
        </w:rPr>
        <w:t>84</w:t>
      </w:r>
      <w:r w:rsidRPr="003E2216">
        <w:rPr>
          <w:b/>
          <w:i/>
          <w:sz w:val="24"/>
          <w:szCs w:val="24"/>
        </w:rPr>
        <w:t>0</w:t>
      </w:r>
    </w:p>
    <w:p w:rsidR="00916CBA" w:rsidRPr="00916CBA" w:rsidRDefault="00916CBA" w:rsidP="00916CB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FB0FDEC" wp14:editId="1409F245">
                <wp:simplePos x="0" y="0"/>
                <wp:positionH relativeFrom="column">
                  <wp:posOffset>17145</wp:posOffset>
                </wp:positionH>
                <wp:positionV relativeFrom="paragraph">
                  <wp:posOffset>40004</wp:posOffset>
                </wp:positionV>
                <wp:extent cx="5926455" cy="0"/>
                <wp:effectExtent l="0" t="19050" r="17145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" strokeweight="4.5pt">
                <v:stroke linestyle="thinThick"/>
                <w10:wrap type="topAndBottom"/>
              </v:line>
            </w:pict>
          </mc:Fallback>
        </mc:AlternateContent>
      </w:r>
    </w:p>
    <w:p w:rsidR="00916CBA" w:rsidRPr="00911E7B" w:rsidRDefault="00916CBA" w:rsidP="00916CBA">
      <w:pPr>
        <w:rPr>
          <w:b/>
          <w:bCs/>
        </w:rPr>
      </w:pPr>
      <w:r w:rsidRPr="00911E7B">
        <w:rPr>
          <w:b/>
          <w:bCs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916CBA" w:rsidRPr="00911E7B" w:rsidTr="002743C6">
        <w:trPr>
          <w:cantSplit/>
        </w:trPr>
        <w:tc>
          <w:tcPr>
            <w:tcW w:w="3190" w:type="dxa"/>
          </w:tcPr>
          <w:p w:rsidR="00916CBA" w:rsidRPr="0033181D" w:rsidRDefault="00916CBA" w:rsidP="001C2E86">
            <w:pPr>
              <w:rPr>
                <w:sz w:val="26"/>
                <w:szCs w:val="26"/>
              </w:rPr>
            </w:pPr>
            <w:r w:rsidRPr="00911E7B">
              <w:rPr>
                <w:sz w:val="26"/>
                <w:szCs w:val="26"/>
              </w:rPr>
              <w:t xml:space="preserve">от </w:t>
            </w:r>
            <w:r w:rsidR="001C2E86">
              <w:rPr>
                <w:sz w:val="26"/>
                <w:szCs w:val="26"/>
              </w:rPr>
              <w:t>09</w:t>
            </w:r>
            <w:r w:rsidRPr="00911E7B">
              <w:rPr>
                <w:sz w:val="26"/>
                <w:szCs w:val="26"/>
              </w:rPr>
              <w:t xml:space="preserve"> </w:t>
            </w:r>
            <w:r w:rsidR="004A262A">
              <w:rPr>
                <w:sz w:val="26"/>
                <w:szCs w:val="26"/>
              </w:rPr>
              <w:t>июля</w:t>
            </w:r>
            <w:r>
              <w:rPr>
                <w:sz w:val="26"/>
                <w:szCs w:val="26"/>
              </w:rPr>
              <w:t xml:space="preserve">  2018 года</w:t>
            </w:r>
          </w:p>
        </w:tc>
        <w:tc>
          <w:tcPr>
            <w:tcW w:w="3047" w:type="dxa"/>
          </w:tcPr>
          <w:p w:rsidR="00916CBA" w:rsidRPr="00911E7B" w:rsidRDefault="00916CBA" w:rsidP="002743C6">
            <w:pPr>
              <w:rPr>
                <w:sz w:val="26"/>
                <w:szCs w:val="26"/>
              </w:rPr>
            </w:pPr>
            <w:r w:rsidRPr="00911E7B">
              <w:rPr>
                <w:sz w:val="26"/>
                <w:szCs w:val="26"/>
              </w:rPr>
              <w:t>с. Троицкое</w:t>
            </w:r>
          </w:p>
        </w:tc>
        <w:tc>
          <w:tcPr>
            <w:tcW w:w="3261" w:type="dxa"/>
          </w:tcPr>
          <w:p w:rsidR="00916CBA" w:rsidRPr="00911E7B" w:rsidRDefault="00916CBA" w:rsidP="001C2E86">
            <w:pPr>
              <w:rPr>
                <w:sz w:val="26"/>
                <w:szCs w:val="26"/>
              </w:rPr>
            </w:pPr>
            <w:r w:rsidRPr="00911E7B">
              <w:rPr>
                <w:sz w:val="26"/>
                <w:szCs w:val="26"/>
              </w:rPr>
              <w:t xml:space="preserve">                                    № </w:t>
            </w:r>
            <w:r w:rsidR="001C2E86">
              <w:rPr>
                <w:sz w:val="26"/>
                <w:szCs w:val="26"/>
              </w:rPr>
              <w:t>79</w:t>
            </w:r>
            <w:bookmarkStart w:id="0" w:name="_GoBack"/>
            <w:bookmarkEnd w:id="0"/>
          </w:p>
        </w:tc>
      </w:tr>
    </w:tbl>
    <w:p w:rsidR="003E2216" w:rsidRPr="003E2216" w:rsidRDefault="003E2216" w:rsidP="003E2216">
      <w:pPr>
        <w:widowControl w:val="0"/>
        <w:autoSpaceDE w:val="0"/>
        <w:autoSpaceDN w:val="0"/>
        <w:adjustRightInd w:val="0"/>
        <w:rPr>
          <w:bCs/>
        </w:rPr>
      </w:pPr>
    </w:p>
    <w:p w:rsidR="005554A8" w:rsidRDefault="005554A8" w:rsidP="005554A8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6660"/>
      </w:tblGrid>
      <w:tr w:rsidR="00C550A9" w:rsidRPr="00C550A9" w:rsidTr="00190335">
        <w:tc>
          <w:tcPr>
            <w:tcW w:w="6660" w:type="dxa"/>
          </w:tcPr>
          <w:p w:rsidR="00C550A9" w:rsidRPr="00C550A9" w:rsidRDefault="00C550A9" w:rsidP="00C550A9">
            <w:pPr>
              <w:spacing w:before="100" w:after="100"/>
              <w:jc w:val="both"/>
            </w:pPr>
            <w:r w:rsidRPr="00C550A9">
              <w:t xml:space="preserve">О календарном плане  мероприятий </w:t>
            </w:r>
            <w:r w:rsidRPr="00C550A9">
              <w:rPr>
                <w:color w:val="000000"/>
              </w:rPr>
              <w:t>по подготовке и проведению</w:t>
            </w:r>
            <w:r w:rsidRPr="00C550A9">
              <w:rPr>
                <w:smallCaps/>
              </w:rPr>
              <w:t xml:space="preserve"> </w:t>
            </w:r>
            <w:r w:rsidRPr="00C550A9">
              <w:rPr>
                <w:color w:val="000000"/>
              </w:rPr>
              <w:t>досрочных выборов Губернатора Алтайского края 09 сентября 2018 года</w:t>
            </w:r>
          </w:p>
        </w:tc>
      </w:tr>
    </w:tbl>
    <w:p w:rsidR="00C550A9" w:rsidRPr="00C550A9" w:rsidRDefault="00C550A9" w:rsidP="00C550A9">
      <w:pPr>
        <w:spacing w:before="100" w:after="100"/>
        <w:jc w:val="left"/>
      </w:pPr>
    </w:p>
    <w:p w:rsidR="00C550A9" w:rsidRPr="00C550A9" w:rsidRDefault="00C550A9" w:rsidP="00284340">
      <w:pPr>
        <w:ind w:firstLine="720"/>
        <w:jc w:val="both"/>
      </w:pPr>
      <w:proofErr w:type="gramStart"/>
      <w:r w:rsidRPr="00C550A9">
        <w:t>В соответствии с пунктом 9 статьи 26</w:t>
      </w:r>
      <w:r w:rsidRPr="00C550A9">
        <w:rPr>
          <w:sz w:val="24"/>
          <w:szCs w:val="24"/>
        </w:rPr>
        <w:t xml:space="preserve"> </w:t>
      </w:r>
      <w:r w:rsidRPr="00C550A9">
        <w:t xml:space="preserve">Федерального закона «Об основных гарантиях избирательных прав и права на участие в референдуме граждан Российской Федерации», статьей 28 </w:t>
      </w:r>
      <w:r w:rsidRPr="00C550A9">
        <w:rPr>
          <w:color w:val="000000"/>
        </w:rPr>
        <w:t xml:space="preserve">Кодекса Алтайского </w:t>
      </w:r>
      <w:r w:rsidRPr="00C550A9">
        <w:t>края о выборах, референдуме, отзыве</w:t>
      </w:r>
      <w:r w:rsidRPr="00C550A9">
        <w:rPr>
          <w:color w:val="000000"/>
        </w:rPr>
        <w:t>, руководствуясь</w:t>
      </w:r>
      <w:r w:rsidRPr="00C550A9">
        <w:t xml:space="preserve"> Календарным планом мероприятий по подготовке и проведению </w:t>
      </w:r>
      <w:r w:rsidRPr="00C550A9">
        <w:rPr>
          <w:color w:val="000000"/>
        </w:rPr>
        <w:t>досрочных выборов Губернатора Алтайского края 09 сентября 2018 года</w:t>
      </w:r>
      <w:r w:rsidRPr="00C550A9">
        <w:t>, утвержденным решением Избирательной комиссии Алтайского края от 13.06.2018 N 37/336-7</w:t>
      </w:r>
      <w:proofErr w:type="gramEnd"/>
      <w:r w:rsidRPr="00C550A9">
        <w:t>,</w:t>
      </w:r>
      <w:r w:rsidRPr="00C550A9">
        <w:rPr>
          <w:b/>
        </w:rPr>
        <w:t xml:space="preserve"> </w:t>
      </w:r>
      <w:r w:rsidRPr="00C550A9">
        <w:t xml:space="preserve">территориальная избирательная комиссия  </w:t>
      </w:r>
      <w:r w:rsidRPr="005554A8">
        <w:rPr>
          <w:bCs/>
          <w:sz w:val="26"/>
          <w:szCs w:val="26"/>
        </w:rPr>
        <w:t>Троицкого</w:t>
      </w:r>
      <w:r w:rsidRPr="003E2216">
        <w:rPr>
          <w:bCs/>
          <w:sz w:val="26"/>
          <w:szCs w:val="26"/>
        </w:rPr>
        <w:t xml:space="preserve"> </w:t>
      </w:r>
      <w:r w:rsidRPr="00C550A9">
        <w:t xml:space="preserve">района </w:t>
      </w:r>
      <w:r w:rsidRPr="00C550A9">
        <w:rPr>
          <w:spacing w:val="44"/>
        </w:rPr>
        <w:t>решила</w:t>
      </w:r>
      <w:r w:rsidRPr="00C550A9">
        <w:t>:</w:t>
      </w:r>
    </w:p>
    <w:p w:rsidR="00C550A9" w:rsidRDefault="00284340" w:rsidP="00284340">
      <w:pPr>
        <w:tabs>
          <w:tab w:val="left" w:pos="993"/>
        </w:tabs>
        <w:ind w:firstLine="709"/>
        <w:jc w:val="both"/>
      </w:pPr>
      <w:r>
        <w:t xml:space="preserve">1. </w:t>
      </w:r>
      <w:r w:rsidR="00C550A9" w:rsidRPr="00C550A9">
        <w:t xml:space="preserve">Обеспечить реализацию мероприятий Календарного плана мероприятий по подготовке и проведению </w:t>
      </w:r>
      <w:r w:rsidR="00C550A9" w:rsidRPr="00C550A9">
        <w:rPr>
          <w:color w:val="000000"/>
        </w:rPr>
        <w:t xml:space="preserve">досрочных выборов Губернатора Алтайского края 09 сентября 2018 года, </w:t>
      </w:r>
      <w:r w:rsidR="00C550A9" w:rsidRPr="00C550A9">
        <w:tab/>
        <w:t>утвержденного</w:t>
      </w:r>
      <w:r w:rsidR="00C550A9">
        <w:t xml:space="preserve"> </w:t>
      </w:r>
      <w:r w:rsidR="00C550A9" w:rsidRPr="00C550A9">
        <w:t xml:space="preserve">решением Избирательной комиссии Алтайского края от 13.06.2018 N 37/336-7, на территории </w:t>
      </w:r>
      <w:r w:rsidR="00C550A9" w:rsidRPr="005554A8">
        <w:rPr>
          <w:bCs/>
          <w:sz w:val="26"/>
          <w:szCs w:val="26"/>
        </w:rPr>
        <w:t>Троицкого</w:t>
      </w:r>
      <w:r w:rsidR="00C550A9" w:rsidRPr="003E2216">
        <w:rPr>
          <w:bCs/>
          <w:sz w:val="26"/>
          <w:szCs w:val="26"/>
        </w:rPr>
        <w:t xml:space="preserve"> </w:t>
      </w:r>
      <w:r w:rsidR="00C550A9" w:rsidRPr="00C550A9">
        <w:t>района.</w:t>
      </w:r>
    </w:p>
    <w:p w:rsidR="00284340" w:rsidRDefault="00284340" w:rsidP="0028434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участковые избирательные комиссии Троицкого района Алтайского края.</w:t>
      </w:r>
    </w:p>
    <w:p w:rsidR="00C550A9" w:rsidRPr="00C550A9" w:rsidRDefault="00284340" w:rsidP="00284340">
      <w:pPr>
        <w:ind w:firstLine="709"/>
        <w:jc w:val="both"/>
      </w:pPr>
      <w:r>
        <w:t xml:space="preserve">3. </w:t>
      </w:r>
      <w:r w:rsidR="00C550A9" w:rsidRPr="00C550A9">
        <w:t xml:space="preserve">Обнародовать настоящее решение в установленном порядке и разместить на официальном сайте муниципального образования </w:t>
      </w:r>
      <w:r w:rsidR="00C550A9" w:rsidRPr="00284340">
        <w:rPr>
          <w:bCs/>
          <w:sz w:val="26"/>
          <w:szCs w:val="26"/>
        </w:rPr>
        <w:t xml:space="preserve">Троицкого </w:t>
      </w:r>
      <w:r w:rsidR="00C550A9" w:rsidRPr="00C550A9">
        <w:t>район в рубрике «Избирательная комиссия».</w:t>
      </w:r>
    </w:p>
    <w:p w:rsidR="00C550A9" w:rsidRDefault="00C550A9" w:rsidP="00284340">
      <w:pPr>
        <w:ind w:firstLine="720"/>
        <w:jc w:val="both"/>
        <w:rPr>
          <w:sz w:val="26"/>
          <w:szCs w:val="26"/>
        </w:rPr>
      </w:pPr>
    </w:p>
    <w:p w:rsidR="00C550A9" w:rsidRDefault="00C550A9" w:rsidP="005554A8">
      <w:pPr>
        <w:ind w:firstLine="720"/>
        <w:jc w:val="both"/>
        <w:rPr>
          <w:sz w:val="26"/>
          <w:szCs w:val="26"/>
        </w:rPr>
      </w:pPr>
    </w:p>
    <w:p w:rsidR="00284340" w:rsidRDefault="00284340" w:rsidP="005554A8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520"/>
        <w:gridCol w:w="2623"/>
      </w:tblGrid>
      <w:tr w:rsidR="00916CBA" w:rsidRPr="005554A8" w:rsidTr="002743C6">
        <w:tc>
          <w:tcPr>
            <w:tcW w:w="4248" w:type="dxa"/>
          </w:tcPr>
          <w:p w:rsidR="00916CBA" w:rsidRPr="005554A8" w:rsidRDefault="00916CBA" w:rsidP="002743C6">
            <w:pPr>
              <w:rPr>
                <w:sz w:val="26"/>
                <w:szCs w:val="26"/>
              </w:rPr>
            </w:pPr>
            <w:r w:rsidRPr="005554A8">
              <w:rPr>
                <w:sz w:val="26"/>
                <w:szCs w:val="26"/>
              </w:rPr>
              <w:t>Председатель территориальной избирательной комиссии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CBA" w:rsidRPr="005554A8" w:rsidRDefault="00916CBA" w:rsidP="002743C6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CBA" w:rsidRPr="005554A8" w:rsidRDefault="00916CBA" w:rsidP="002743C6">
            <w:pPr>
              <w:rPr>
                <w:sz w:val="26"/>
                <w:szCs w:val="26"/>
              </w:rPr>
            </w:pPr>
          </w:p>
          <w:p w:rsidR="00916CBA" w:rsidRPr="005554A8" w:rsidRDefault="00916CBA" w:rsidP="002743C6">
            <w:pPr>
              <w:rPr>
                <w:sz w:val="26"/>
                <w:szCs w:val="26"/>
              </w:rPr>
            </w:pPr>
            <w:r w:rsidRPr="005554A8">
              <w:rPr>
                <w:sz w:val="26"/>
                <w:szCs w:val="26"/>
              </w:rPr>
              <w:t>В.Д. Котыхов</w:t>
            </w:r>
          </w:p>
        </w:tc>
      </w:tr>
      <w:tr w:rsidR="00916CBA" w:rsidRPr="005554A8" w:rsidTr="002743C6">
        <w:tc>
          <w:tcPr>
            <w:tcW w:w="4248" w:type="dxa"/>
          </w:tcPr>
          <w:p w:rsidR="00916CBA" w:rsidRPr="005554A8" w:rsidRDefault="00916CBA" w:rsidP="002743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CBA" w:rsidRPr="005554A8" w:rsidRDefault="00916CBA" w:rsidP="002743C6">
            <w:pPr>
              <w:rPr>
                <w:sz w:val="20"/>
                <w:szCs w:val="20"/>
              </w:rPr>
            </w:pPr>
            <w:r w:rsidRPr="005554A8">
              <w:rPr>
                <w:sz w:val="20"/>
                <w:szCs w:val="20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CBA" w:rsidRPr="005554A8" w:rsidRDefault="00916CBA" w:rsidP="002743C6">
            <w:pPr>
              <w:rPr>
                <w:sz w:val="26"/>
                <w:szCs w:val="26"/>
              </w:rPr>
            </w:pPr>
          </w:p>
        </w:tc>
      </w:tr>
      <w:tr w:rsidR="00916CBA" w:rsidRPr="005554A8" w:rsidTr="002743C6">
        <w:tc>
          <w:tcPr>
            <w:tcW w:w="4248" w:type="dxa"/>
          </w:tcPr>
          <w:p w:rsidR="00916CBA" w:rsidRPr="005554A8" w:rsidRDefault="00916CBA" w:rsidP="002743C6">
            <w:pPr>
              <w:rPr>
                <w:sz w:val="26"/>
                <w:szCs w:val="26"/>
              </w:rPr>
            </w:pPr>
            <w:r w:rsidRPr="005554A8">
              <w:rPr>
                <w:sz w:val="26"/>
                <w:szCs w:val="26"/>
              </w:rPr>
              <w:t>Секретарь территориальной избирательной комиссии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CBA" w:rsidRPr="005554A8" w:rsidRDefault="00916CBA" w:rsidP="002743C6">
            <w:pPr>
              <w:rPr>
                <w:sz w:val="26"/>
                <w:szCs w:val="26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CBA" w:rsidRPr="005554A8" w:rsidRDefault="00916CBA" w:rsidP="002743C6">
            <w:pPr>
              <w:rPr>
                <w:sz w:val="26"/>
                <w:szCs w:val="26"/>
              </w:rPr>
            </w:pPr>
          </w:p>
          <w:p w:rsidR="00916CBA" w:rsidRPr="005554A8" w:rsidRDefault="00916CBA" w:rsidP="002743C6">
            <w:pPr>
              <w:rPr>
                <w:sz w:val="26"/>
                <w:szCs w:val="26"/>
              </w:rPr>
            </w:pPr>
            <w:r w:rsidRPr="005554A8">
              <w:rPr>
                <w:sz w:val="26"/>
                <w:szCs w:val="26"/>
              </w:rPr>
              <w:t>И.А. Быкова</w:t>
            </w:r>
          </w:p>
        </w:tc>
      </w:tr>
      <w:tr w:rsidR="00916CBA" w:rsidTr="002743C6">
        <w:tc>
          <w:tcPr>
            <w:tcW w:w="4248" w:type="dxa"/>
          </w:tcPr>
          <w:p w:rsidR="00916CBA" w:rsidRPr="00916CBA" w:rsidRDefault="00916CBA" w:rsidP="002743C6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CBA" w:rsidRPr="00916CBA" w:rsidRDefault="00916CBA" w:rsidP="002743C6">
            <w:pPr>
              <w:rPr>
                <w:sz w:val="20"/>
                <w:szCs w:val="20"/>
              </w:rPr>
            </w:pPr>
            <w:r w:rsidRPr="00916CBA">
              <w:rPr>
                <w:sz w:val="20"/>
                <w:szCs w:val="20"/>
              </w:rPr>
              <w:t>(подпись)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CBA" w:rsidRPr="00916CBA" w:rsidRDefault="00916CBA" w:rsidP="002743C6">
            <w:pPr>
              <w:rPr>
                <w:sz w:val="26"/>
                <w:szCs w:val="26"/>
              </w:rPr>
            </w:pPr>
          </w:p>
        </w:tc>
      </w:tr>
    </w:tbl>
    <w:p w:rsidR="00147BB7" w:rsidRDefault="00147BB7" w:rsidP="003E2216">
      <w:pPr>
        <w:pStyle w:val="FR3"/>
        <w:spacing w:line="240" w:lineRule="auto"/>
        <w:ind w:right="-6"/>
        <w:jc w:val="center"/>
      </w:pPr>
    </w:p>
    <w:sectPr w:rsidR="00147BB7" w:rsidSect="005554A8">
      <w:headerReference w:type="default" r:id="rId8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D4" w:rsidRDefault="004831D4" w:rsidP="00916CBA">
      <w:r>
        <w:separator/>
      </w:r>
    </w:p>
  </w:endnote>
  <w:endnote w:type="continuationSeparator" w:id="0">
    <w:p w:rsidR="004831D4" w:rsidRDefault="004831D4" w:rsidP="0091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D4" w:rsidRDefault="004831D4" w:rsidP="00916CBA">
      <w:r>
        <w:separator/>
      </w:r>
    </w:p>
  </w:footnote>
  <w:footnote w:type="continuationSeparator" w:id="0">
    <w:p w:rsidR="004831D4" w:rsidRDefault="004831D4" w:rsidP="00916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BA" w:rsidRDefault="00916CBA" w:rsidP="00916CBA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33A2"/>
    <w:multiLevelType w:val="hybridMultilevel"/>
    <w:tmpl w:val="110E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5480E"/>
    <w:multiLevelType w:val="hybridMultilevel"/>
    <w:tmpl w:val="F3DE2A36"/>
    <w:lvl w:ilvl="0" w:tplc="4FA6E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190C0A"/>
    <w:multiLevelType w:val="hybridMultilevel"/>
    <w:tmpl w:val="4878AA18"/>
    <w:lvl w:ilvl="0" w:tplc="B31E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CF18B3"/>
    <w:multiLevelType w:val="hybridMultilevel"/>
    <w:tmpl w:val="B5CE2EF4"/>
    <w:lvl w:ilvl="0" w:tplc="1B8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BA"/>
    <w:rsid w:val="000D3A24"/>
    <w:rsid w:val="00147BB7"/>
    <w:rsid w:val="001C2E86"/>
    <w:rsid w:val="00284340"/>
    <w:rsid w:val="003E2216"/>
    <w:rsid w:val="004831D4"/>
    <w:rsid w:val="004A262A"/>
    <w:rsid w:val="005554A8"/>
    <w:rsid w:val="008D0046"/>
    <w:rsid w:val="00916CBA"/>
    <w:rsid w:val="009C7283"/>
    <w:rsid w:val="00C4427B"/>
    <w:rsid w:val="00C550A9"/>
    <w:rsid w:val="00ED0BCE"/>
    <w:rsid w:val="00F2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CBA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916CBA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footnote reference"/>
    <w:semiHidden/>
    <w:rsid w:val="00916CBA"/>
    <w:rPr>
      <w:vertAlign w:val="superscript"/>
    </w:rPr>
  </w:style>
  <w:style w:type="paragraph" w:styleId="a6">
    <w:name w:val="footnote text"/>
    <w:basedOn w:val="a"/>
    <w:link w:val="a7"/>
    <w:semiHidden/>
    <w:rsid w:val="00916CBA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16C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6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C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ED0BCE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a">
    <w:name w:val="Стиль"/>
    <w:rsid w:val="00284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84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CBA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916CBA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footnote reference"/>
    <w:semiHidden/>
    <w:rsid w:val="00916CBA"/>
    <w:rPr>
      <w:vertAlign w:val="superscript"/>
    </w:rPr>
  </w:style>
  <w:style w:type="paragraph" w:styleId="a6">
    <w:name w:val="footnote text"/>
    <w:basedOn w:val="a"/>
    <w:link w:val="a7"/>
    <w:semiHidden/>
    <w:rsid w:val="00916CBA"/>
    <w:pPr>
      <w:jc w:val="left"/>
    </w:pPr>
    <w:rPr>
      <w:rFonts w:ascii="Times New Roman CYR" w:hAnsi="Times New Roman CYR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16C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16C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C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ED0BCE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a">
    <w:name w:val="Стиль"/>
    <w:rsid w:val="00284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8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2018-07-20T09:41:00Z</cp:lastPrinted>
  <dcterms:created xsi:type="dcterms:W3CDTF">2018-07-20T09:39:00Z</dcterms:created>
  <dcterms:modified xsi:type="dcterms:W3CDTF">2018-07-26T01:56:00Z</dcterms:modified>
</cp:coreProperties>
</file>